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48" w:rsidRDefault="00D97548" w:rsidP="00D97548">
      <w:pPr>
        <w:jc w:val="center"/>
        <w:rPr>
          <w:sz w:val="24"/>
          <w:szCs w:val="24"/>
        </w:rPr>
      </w:pPr>
      <w:r>
        <w:rPr>
          <w:rFonts w:ascii="Arial" w:hAnsi="Arial" w:cs="Arial"/>
          <w:b/>
          <w:sz w:val="36"/>
          <w:szCs w:val="36"/>
        </w:rPr>
        <w:t>Томская область</w:t>
      </w:r>
    </w:p>
    <w:p w:rsidR="00D97548" w:rsidRDefault="00D97548" w:rsidP="00D97548">
      <w:pPr>
        <w:pStyle w:val="11"/>
        <w:jc w:val="center"/>
        <w:rPr>
          <w:rFonts w:ascii="Arial" w:hAnsi="Arial" w:cs="Arial"/>
          <w:b/>
          <w:bCs/>
          <w:spacing w:val="34"/>
          <w:sz w:val="36"/>
          <w:szCs w:val="36"/>
        </w:rPr>
      </w:pPr>
      <w:proofErr w:type="spellStart"/>
      <w:r>
        <w:rPr>
          <w:rFonts w:ascii="Arial" w:hAnsi="Arial" w:cs="Arial"/>
          <w:b/>
          <w:bCs/>
          <w:spacing w:val="34"/>
          <w:sz w:val="36"/>
          <w:szCs w:val="36"/>
        </w:rPr>
        <w:t>Верхнекетский</w:t>
      </w:r>
      <w:proofErr w:type="spellEnd"/>
      <w:r>
        <w:rPr>
          <w:rFonts w:ascii="Arial" w:hAnsi="Arial" w:cs="Arial"/>
          <w:b/>
          <w:bCs/>
          <w:spacing w:val="34"/>
          <w:sz w:val="36"/>
          <w:szCs w:val="36"/>
        </w:rPr>
        <w:t xml:space="preserve"> район</w:t>
      </w:r>
    </w:p>
    <w:p w:rsidR="00D97548" w:rsidRDefault="00D97548" w:rsidP="00D97548">
      <w:pPr>
        <w:pStyle w:val="11"/>
        <w:jc w:val="center"/>
        <w:rPr>
          <w:rFonts w:ascii="Arial" w:hAnsi="Arial" w:cs="Arial"/>
          <w:b/>
          <w:sz w:val="36"/>
          <w:szCs w:val="36"/>
        </w:rPr>
      </w:pPr>
      <w:r>
        <w:rPr>
          <w:rFonts w:ascii="Arial" w:hAnsi="Arial" w:cs="Arial"/>
          <w:b/>
          <w:sz w:val="36"/>
          <w:szCs w:val="36"/>
        </w:rPr>
        <w:t>Совет Орловского сельского поселения</w:t>
      </w:r>
    </w:p>
    <w:tbl>
      <w:tblPr>
        <w:tblW w:w="9930" w:type="dxa"/>
        <w:tblLayout w:type="fixed"/>
        <w:tblCellMar>
          <w:left w:w="0" w:type="dxa"/>
          <w:right w:w="0" w:type="dxa"/>
        </w:tblCellMar>
        <w:tblLook w:val="04A0"/>
      </w:tblPr>
      <w:tblGrid>
        <w:gridCol w:w="5248"/>
        <w:gridCol w:w="4682"/>
      </w:tblGrid>
      <w:tr w:rsidR="00D97548" w:rsidTr="00D97548">
        <w:tc>
          <w:tcPr>
            <w:tcW w:w="5245" w:type="dxa"/>
            <w:tcBorders>
              <w:top w:val="nil"/>
              <w:left w:val="nil"/>
              <w:bottom w:val="thinThickMediumGap" w:sz="24" w:space="0" w:color="auto"/>
              <w:right w:val="nil"/>
            </w:tcBorders>
            <w:hideMark/>
          </w:tcPr>
          <w:p w:rsidR="00D97548" w:rsidRDefault="00D97548">
            <w:pPr>
              <w:pStyle w:val="110"/>
              <w:spacing w:after="20" w:line="256" w:lineRule="auto"/>
              <w:ind w:right="-4676"/>
              <w:jc w:val="center"/>
              <w:rPr>
                <w:rFonts w:ascii="Arial" w:hAnsi="Arial" w:cs="Arial"/>
                <w:i w:val="0"/>
                <w:iCs/>
                <w:sz w:val="24"/>
                <w:szCs w:val="24"/>
                <w:lang w:eastAsia="en-US"/>
              </w:rPr>
            </w:pPr>
            <w:r>
              <w:rPr>
                <w:rFonts w:ascii="Arial" w:hAnsi="Arial" w:cs="Arial"/>
                <w:i w:val="0"/>
                <w:iCs/>
                <w:sz w:val="24"/>
                <w:szCs w:val="24"/>
                <w:lang w:eastAsia="en-US"/>
              </w:rPr>
              <w:t>п.Центральный</w:t>
            </w:r>
          </w:p>
        </w:tc>
        <w:tc>
          <w:tcPr>
            <w:tcW w:w="4680" w:type="dxa"/>
            <w:tcBorders>
              <w:top w:val="nil"/>
              <w:left w:val="nil"/>
              <w:bottom w:val="thinThickMediumGap" w:sz="24" w:space="0" w:color="auto"/>
              <w:right w:val="nil"/>
            </w:tcBorders>
            <w:hideMark/>
          </w:tcPr>
          <w:p w:rsidR="00D97548" w:rsidRDefault="0085448C">
            <w:pPr>
              <w:pStyle w:val="110"/>
              <w:spacing w:after="20" w:line="256" w:lineRule="auto"/>
              <w:ind w:right="57"/>
              <w:jc w:val="left"/>
              <w:rPr>
                <w:rFonts w:ascii="Arial" w:hAnsi="Arial" w:cs="Arial"/>
                <w:i w:val="0"/>
                <w:iCs/>
                <w:sz w:val="24"/>
                <w:szCs w:val="24"/>
                <w:lang w:eastAsia="en-US"/>
              </w:rPr>
            </w:pPr>
            <w:proofErr w:type="spellStart"/>
            <w:r>
              <w:rPr>
                <w:rFonts w:ascii="Arial" w:hAnsi="Arial" w:cs="Arial"/>
                <w:i w:val="0"/>
                <w:iCs/>
                <w:sz w:val="24"/>
                <w:szCs w:val="24"/>
                <w:lang w:eastAsia="en-US"/>
              </w:rPr>
              <w:t>ьный</w:t>
            </w:r>
            <w:proofErr w:type="spellEnd"/>
          </w:p>
        </w:tc>
      </w:tr>
      <w:tr w:rsidR="00D97548" w:rsidTr="00D97548">
        <w:tc>
          <w:tcPr>
            <w:tcW w:w="5245" w:type="dxa"/>
            <w:tcBorders>
              <w:top w:val="thinThickMediumGap" w:sz="24" w:space="0" w:color="auto"/>
              <w:left w:val="nil"/>
              <w:bottom w:val="nil"/>
              <w:right w:val="nil"/>
            </w:tcBorders>
          </w:tcPr>
          <w:p w:rsidR="00D97548" w:rsidRDefault="00D97548">
            <w:pPr>
              <w:pStyle w:val="110"/>
              <w:spacing w:after="20" w:line="256" w:lineRule="auto"/>
              <w:jc w:val="left"/>
              <w:rPr>
                <w:rFonts w:ascii="Arial" w:hAnsi="Arial" w:cs="Arial"/>
                <w:i w:val="0"/>
                <w:iCs/>
                <w:sz w:val="24"/>
                <w:szCs w:val="24"/>
                <w:lang w:eastAsia="en-US"/>
              </w:rPr>
            </w:pPr>
          </w:p>
        </w:tc>
        <w:tc>
          <w:tcPr>
            <w:tcW w:w="4680" w:type="dxa"/>
            <w:tcBorders>
              <w:top w:val="thinThickMediumGap" w:sz="24" w:space="0" w:color="auto"/>
              <w:left w:val="nil"/>
              <w:bottom w:val="nil"/>
              <w:right w:val="nil"/>
            </w:tcBorders>
          </w:tcPr>
          <w:p w:rsidR="00D97548" w:rsidRDefault="00D97548">
            <w:pPr>
              <w:pStyle w:val="110"/>
              <w:spacing w:after="20" w:line="256" w:lineRule="auto"/>
              <w:ind w:right="57"/>
              <w:rPr>
                <w:rFonts w:ascii="Arial" w:hAnsi="Arial" w:cs="Arial"/>
                <w:i w:val="0"/>
                <w:iCs/>
                <w:sz w:val="24"/>
                <w:szCs w:val="24"/>
                <w:lang w:eastAsia="en-US"/>
              </w:rPr>
            </w:pPr>
          </w:p>
        </w:tc>
      </w:tr>
      <w:tr w:rsidR="00D97548" w:rsidTr="00D97548">
        <w:tc>
          <w:tcPr>
            <w:tcW w:w="5245" w:type="dxa"/>
            <w:hideMark/>
          </w:tcPr>
          <w:p w:rsidR="00D97548" w:rsidRDefault="0085448C">
            <w:pPr>
              <w:pStyle w:val="110"/>
              <w:spacing w:after="20" w:line="256" w:lineRule="auto"/>
              <w:jc w:val="left"/>
              <w:rPr>
                <w:rFonts w:ascii="Arial" w:hAnsi="Arial" w:cs="Arial"/>
                <w:i w:val="0"/>
                <w:iCs/>
                <w:sz w:val="24"/>
                <w:szCs w:val="24"/>
                <w:lang w:eastAsia="en-US"/>
              </w:rPr>
            </w:pPr>
            <w:r>
              <w:rPr>
                <w:rFonts w:ascii="Arial" w:hAnsi="Arial" w:cs="Arial"/>
                <w:i w:val="0"/>
                <w:iCs/>
                <w:sz w:val="24"/>
                <w:szCs w:val="24"/>
                <w:lang w:eastAsia="en-US"/>
              </w:rPr>
              <w:t>30</w:t>
            </w:r>
            <w:r w:rsidR="00D97548">
              <w:rPr>
                <w:rFonts w:ascii="Arial" w:hAnsi="Arial" w:cs="Arial"/>
                <w:i w:val="0"/>
                <w:iCs/>
                <w:sz w:val="24"/>
                <w:szCs w:val="24"/>
                <w:lang w:eastAsia="en-US"/>
              </w:rPr>
              <w:t xml:space="preserve">   мая   2021 года</w:t>
            </w:r>
          </w:p>
        </w:tc>
        <w:tc>
          <w:tcPr>
            <w:tcW w:w="4680" w:type="dxa"/>
            <w:hideMark/>
          </w:tcPr>
          <w:p w:rsidR="00D97548" w:rsidRDefault="00D97548" w:rsidP="0085448C">
            <w:pPr>
              <w:pStyle w:val="110"/>
              <w:spacing w:after="20" w:line="256" w:lineRule="auto"/>
              <w:ind w:right="57"/>
              <w:jc w:val="center"/>
              <w:rPr>
                <w:rFonts w:ascii="Arial" w:hAnsi="Arial" w:cs="Arial"/>
                <w:i w:val="0"/>
                <w:iCs/>
                <w:sz w:val="24"/>
                <w:szCs w:val="24"/>
                <w:lang w:eastAsia="en-US"/>
              </w:rPr>
            </w:pPr>
            <w:r>
              <w:rPr>
                <w:rFonts w:ascii="Arial" w:hAnsi="Arial" w:cs="Arial"/>
                <w:i w:val="0"/>
                <w:iCs/>
                <w:sz w:val="24"/>
                <w:szCs w:val="24"/>
                <w:lang w:eastAsia="en-US"/>
              </w:rPr>
              <w:t xml:space="preserve">                </w:t>
            </w:r>
            <w:r w:rsidR="0085448C">
              <w:rPr>
                <w:rFonts w:ascii="Arial" w:hAnsi="Arial" w:cs="Arial"/>
                <w:i w:val="0"/>
                <w:iCs/>
                <w:sz w:val="24"/>
                <w:szCs w:val="24"/>
                <w:lang w:eastAsia="en-US"/>
              </w:rPr>
              <w:t xml:space="preserve">                            </w:t>
            </w:r>
            <w:r>
              <w:rPr>
                <w:rFonts w:ascii="Arial" w:hAnsi="Arial" w:cs="Arial"/>
                <w:i w:val="0"/>
                <w:iCs/>
                <w:sz w:val="24"/>
                <w:szCs w:val="24"/>
                <w:lang w:eastAsia="en-US"/>
              </w:rPr>
              <w:t xml:space="preserve"> № </w:t>
            </w:r>
            <w:r w:rsidR="0085448C">
              <w:rPr>
                <w:rFonts w:ascii="Arial" w:hAnsi="Arial" w:cs="Arial"/>
                <w:i w:val="0"/>
                <w:iCs/>
                <w:sz w:val="24"/>
                <w:szCs w:val="24"/>
                <w:lang w:eastAsia="en-US"/>
              </w:rPr>
              <w:t>11</w:t>
            </w:r>
            <w:r>
              <w:rPr>
                <w:rFonts w:ascii="Arial" w:hAnsi="Arial" w:cs="Arial"/>
                <w:i w:val="0"/>
                <w:iCs/>
                <w:sz w:val="24"/>
                <w:szCs w:val="24"/>
                <w:lang w:eastAsia="en-US"/>
              </w:rPr>
              <w:t xml:space="preserve">     </w:t>
            </w:r>
          </w:p>
        </w:tc>
      </w:tr>
    </w:tbl>
    <w:p w:rsidR="00D97548" w:rsidRDefault="00D97548" w:rsidP="00D97548">
      <w:pPr>
        <w:jc w:val="center"/>
        <w:rPr>
          <w:rFonts w:ascii="Arial" w:hAnsi="Arial" w:cs="Arial"/>
          <w:b/>
        </w:rPr>
      </w:pPr>
    </w:p>
    <w:p w:rsidR="00D97548" w:rsidRDefault="00D97548" w:rsidP="00D97548">
      <w:pPr>
        <w:jc w:val="center"/>
        <w:rPr>
          <w:rFonts w:ascii="Arial" w:eastAsia="Calibri" w:hAnsi="Arial" w:cs="Arial"/>
          <w:b/>
          <w:sz w:val="24"/>
          <w:szCs w:val="24"/>
          <w:lang w:eastAsia="en-US"/>
        </w:rPr>
      </w:pPr>
      <w:r>
        <w:rPr>
          <w:rFonts w:ascii="Arial" w:eastAsia="Calibri" w:hAnsi="Arial" w:cs="Arial"/>
          <w:b/>
          <w:sz w:val="24"/>
          <w:szCs w:val="24"/>
          <w:lang w:eastAsia="en-US"/>
        </w:rPr>
        <w:t>РЕШЕНИЕ</w:t>
      </w:r>
    </w:p>
    <w:p w:rsidR="00D97548" w:rsidRDefault="00D97548" w:rsidP="0085448C">
      <w:pPr>
        <w:tabs>
          <w:tab w:val="left" w:pos="9355"/>
        </w:tabs>
        <w:ind w:right="-1"/>
        <w:rPr>
          <w:rFonts w:ascii="Arial" w:hAnsi="Arial" w:cs="Arial"/>
          <w:b/>
          <w:sz w:val="24"/>
          <w:szCs w:val="24"/>
        </w:rPr>
      </w:pPr>
    </w:p>
    <w:p w:rsidR="00D97548" w:rsidRDefault="00D97548" w:rsidP="00D97548">
      <w:pPr>
        <w:tabs>
          <w:tab w:val="left" w:pos="9355"/>
        </w:tabs>
        <w:ind w:right="-1"/>
        <w:jc w:val="center"/>
        <w:rPr>
          <w:rFonts w:ascii="Arial" w:hAnsi="Arial" w:cs="Arial"/>
          <w:b/>
          <w:sz w:val="24"/>
          <w:szCs w:val="24"/>
        </w:rPr>
      </w:pPr>
    </w:p>
    <w:p w:rsidR="00D97548" w:rsidRDefault="00D97548" w:rsidP="00D9754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на должность Главы Орловского сельского поселения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rsidR="00D97548" w:rsidRDefault="00D97548" w:rsidP="00D97548">
      <w:pPr>
        <w:pStyle w:val="1"/>
        <w:jc w:val="center"/>
        <w:rPr>
          <w:sz w:val="22"/>
          <w:szCs w:val="22"/>
        </w:rPr>
      </w:pPr>
      <w:r>
        <w:rPr>
          <w:sz w:val="22"/>
          <w:szCs w:val="22"/>
        </w:rPr>
        <w:t xml:space="preserve">            </w:t>
      </w:r>
    </w:p>
    <w:p w:rsidR="00D97548" w:rsidRDefault="00D97548" w:rsidP="00D97548">
      <w:pPr>
        <w:ind w:firstLine="708"/>
        <w:jc w:val="both"/>
        <w:rPr>
          <w:rFonts w:ascii="Arial" w:hAnsi="Arial" w:cs="Arial"/>
          <w:sz w:val="24"/>
          <w:szCs w:val="24"/>
        </w:rPr>
      </w:pPr>
      <w:r>
        <w:rPr>
          <w:rFonts w:ascii="Arial" w:hAnsi="Arial" w:cs="Arial"/>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решением Совета Орловского сельского поселения от 8 сентября 2017 года  № 35 «Об утверждении Положения о порядке проведения конкурса по отбору кандидатур на должность Главы Орловского 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p>
    <w:p w:rsidR="00D97548" w:rsidRDefault="00D97548" w:rsidP="00D97548">
      <w:pPr>
        <w:rPr>
          <w:rFonts w:ascii="Arial" w:hAnsi="Arial" w:cs="Arial"/>
          <w:sz w:val="24"/>
          <w:szCs w:val="24"/>
        </w:rPr>
      </w:pPr>
    </w:p>
    <w:p w:rsidR="00D97548" w:rsidRPr="0085448C" w:rsidRDefault="00D97548" w:rsidP="0085448C">
      <w:pPr>
        <w:jc w:val="center"/>
        <w:rPr>
          <w:rFonts w:ascii="Arial" w:hAnsi="Arial" w:cs="Arial"/>
          <w:sz w:val="24"/>
          <w:szCs w:val="24"/>
        </w:rPr>
      </w:pPr>
      <w:r w:rsidRPr="0085448C">
        <w:rPr>
          <w:rFonts w:ascii="Arial" w:hAnsi="Arial" w:cs="Arial"/>
          <w:b/>
          <w:sz w:val="24"/>
          <w:szCs w:val="24"/>
        </w:rPr>
        <w:t>Совет Орловского сельского  поселения</w:t>
      </w:r>
      <w:r w:rsidR="0085448C" w:rsidRPr="0085448C">
        <w:rPr>
          <w:rFonts w:ascii="Arial" w:hAnsi="Arial" w:cs="Arial"/>
          <w:b/>
          <w:sz w:val="24"/>
          <w:szCs w:val="24"/>
        </w:rPr>
        <w:t xml:space="preserve">  </w:t>
      </w:r>
      <w:r w:rsidRPr="0085448C">
        <w:rPr>
          <w:rFonts w:ascii="Arial" w:hAnsi="Arial" w:cs="Arial"/>
          <w:b/>
          <w:sz w:val="24"/>
          <w:szCs w:val="24"/>
        </w:rPr>
        <w:t>решил</w:t>
      </w:r>
      <w:r>
        <w:rPr>
          <w:rFonts w:ascii="Arial" w:hAnsi="Arial" w:cs="Arial"/>
          <w:b/>
          <w:sz w:val="24"/>
          <w:szCs w:val="24"/>
        </w:rPr>
        <w:t>:</w:t>
      </w:r>
    </w:p>
    <w:p w:rsidR="00D97548" w:rsidRDefault="00D97548" w:rsidP="00D97548">
      <w:pPr>
        <w:rPr>
          <w:rFonts w:ascii="Arial" w:hAnsi="Arial" w:cs="Arial"/>
          <w:sz w:val="24"/>
          <w:szCs w:val="24"/>
        </w:rPr>
      </w:pPr>
    </w:p>
    <w:p w:rsidR="00D97548" w:rsidRDefault="00D97548" w:rsidP="00D97548">
      <w:pPr>
        <w:pStyle w:val="p10"/>
        <w:spacing w:before="0" w:beforeAutospacing="0" w:after="0" w:afterAutospacing="0"/>
        <w:ind w:firstLine="709"/>
        <w:jc w:val="both"/>
        <w:rPr>
          <w:rFonts w:ascii="Arial" w:hAnsi="Arial"/>
        </w:rPr>
      </w:pPr>
      <w:r>
        <w:rPr>
          <w:rFonts w:ascii="Arial" w:hAnsi="Arial"/>
        </w:rPr>
        <w:t xml:space="preserve">1.​  Провести конкурс по отбору кандидатур на должность Главы Орловского сельского поселения </w:t>
      </w:r>
      <w:proofErr w:type="spellStart"/>
      <w:r>
        <w:rPr>
          <w:rFonts w:ascii="Arial" w:hAnsi="Arial"/>
        </w:rPr>
        <w:t>Верхнекетского</w:t>
      </w:r>
      <w:proofErr w:type="spellEnd"/>
      <w:r>
        <w:rPr>
          <w:rFonts w:ascii="Arial" w:hAnsi="Arial"/>
        </w:rPr>
        <w:t xml:space="preserve"> района Томской области 11 июля  2021 года, в 12-00 часов, </w:t>
      </w:r>
      <w:r>
        <w:rPr>
          <w:rFonts w:ascii="Arial" w:hAnsi="Arial" w:cs="Arial"/>
        </w:rPr>
        <w:t>в помещении Администрации Орловского сельского поселения п</w:t>
      </w:r>
      <w:r>
        <w:rPr>
          <w:rFonts w:ascii="Arial" w:hAnsi="Arial"/>
        </w:rPr>
        <w:t xml:space="preserve">о адресу: 636513, Томская область, </w:t>
      </w:r>
      <w:proofErr w:type="spellStart"/>
      <w:r>
        <w:rPr>
          <w:rFonts w:ascii="Arial" w:hAnsi="Arial"/>
        </w:rPr>
        <w:t>Верхнекетский</w:t>
      </w:r>
      <w:proofErr w:type="spellEnd"/>
      <w:r>
        <w:rPr>
          <w:rFonts w:ascii="Arial" w:hAnsi="Arial"/>
        </w:rPr>
        <w:t xml:space="preserve"> район, п. Центральный,  пер. Школьный, д. 11.</w:t>
      </w:r>
    </w:p>
    <w:p w:rsidR="00D97548" w:rsidRDefault="00D97548" w:rsidP="00D97548">
      <w:pPr>
        <w:autoSpaceDE w:val="0"/>
        <w:autoSpaceDN w:val="0"/>
        <w:adjustRightInd w:val="0"/>
        <w:ind w:firstLine="708"/>
        <w:jc w:val="both"/>
        <w:rPr>
          <w:rFonts w:ascii="Arial" w:hAnsi="Arial" w:cs="Arial"/>
          <w:sz w:val="24"/>
          <w:szCs w:val="24"/>
        </w:rPr>
      </w:pPr>
      <w:r>
        <w:rPr>
          <w:rFonts w:ascii="Arial" w:hAnsi="Arial" w:cs="Arial"/>
          <w:sz w:val="24"/>
          <w:szCs w:val="24"/>
        </w:rPr>
        <w:t>2.Определить срок приема документов для участия в конкурсе с 01 июня 2021 года по 30 июня 2021 года.</w:t>
      </w:r>
    </w:p>
    <w:p w:rsidR="00D97548" w:rsidRDefault="00D97548" w:rsidP="00D97548">
      <w:pPr>
        <w:pStyle w:val="p10"/>
        <w:spacing w:before="0" w:beforeAutospacing="0" w:after="0" w:afterAutospacing="0"/>
        <w:ind w:firstLine="709"/>
        <w:jc w:val="both"/>
        <w:rPr>
          <w:rFonts w:ascii="Arial" w:hAnsi="Arial"/>
        </w:rPr>
      </w:pPr>
      <w:r>
        <w:rPr>
          <w:rFonts w:ascii="Arial" w:hAnsi="Arial" w:cs="Arial"/>
        </w:rPr>
        <w:t xml:space="preserve">3.Определить место приема документов для участия в конкурсе: </w:t>
      </w:r>
      <w:r>
        <w:rPr>
          <w:rFonts w:ascii="Arial" w:hAnsi="Arial"/>
        </w:rPr>
        <w:t xml:space="preserve">636513, Томская область, </w:t>
      </w:r>
      <w:proofErr w:type="spellStart"/>
      <w:r>
        <w:rPr>
          <w:rFonts w:ascii="Arial" w:hAnsi="Arial"/>
        </w:rPr>
        <w:t>Верхнекетский</w:t>
      </w:r>
      <w:proofErr w:type="spellEnd"/>
      <w:r>
        <w:rPr>
          <w:rFonts w:ascii="Arial" w:hAnsi="Arial"/>
        </w:rPr>
        <w:t xml:space="preserve"> район, п. Центральный,  пер. Школьный, д. 11.</w:t>
      </w:r>
    </w:p>
    <w:p w:rsidR="00D97548" w:rsidRDefault="00D97548" w:rsidP="00D97548">
      <w:pPr>
        <w:ind w:firstLine="708"/>
        <w:jc w:val="both"/>
        <w:rPr>
          <w:rFonts w:ascii="Arial" w:hAnsi="Arial" w:cs="Arial"/>
          <w:sz w:val="24"/>
          <w:szCs w:val="24"/>
        </w:rPr>
      </w:pPr>
      <w:r>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D97548" w:rsidRDefault="00D97548" w:rsidP="00D97548">
      <w:pPr>
        <w:ind w:firstLine="708"/>
        <w:jc w:val="both"/>
        <w:rPr>
          <w:rFonts w:ascii="Arial" w:hAnsi="Arial" w:cs="Arial"/>
          <w:sz w:val="24"/>
          <w:szCs w:val="24"/>
        </w:rPr>
      </w:pPr>
      <w:r>
        <w:rPr>
          <w:rFonts w:ascii="Arial" w:hAnsi="Arial" w:cs="Arial"/>
          <w:sz w:val="24"/>
          <w:szCs w:val="24"/>
        </w:rPr>
        <w:t xml:space="preserve">5.Сформировать конкурсную комиссию по отбору кандидатур на должность </w:t>
      </w:r>
      <w:r>
        <w:rPr>
          <w:rFonts w:ascii="Arial" w:hAnsi="Arial"/>
          <w:sz w:val="24"/>
          <w:szCs w:val="24"/>
        </w:rPr>
        <w:t xml:space="preserve">Главы Орловского сельского поселения </w:t>
      </w:r>
      <w:proofErr w:type="spellStart"/>
      <w:r>
        <w:rPr>
          <w:rFonts w:ascii="Arial" w:hAnsi="Arial"/>
          <w:sz w:val="24"/>
          <w:szCs w:val="24"/>
        </w:rPr>
        <w:t>Верхнекетского</w:t>
      </w:r>
      <w:proofErr w:type="spellEnd"/>
      <w:r>
        <w:rPr>
          <w:rFonts w:ascii="Arial" w:hAnsi="Arial"/>
          <w:sz w:val="24"/>
          <w:szCs w:val="24"/>
        </w:rPr>
        <w:t xml:space="preserve"> района Томской области</w:t>
      </w:r>
      <w:r>
        <w:rPr>
          <w:rFonts w:ascii="Arial" w:hAnsi="Arial"/>
        </w:rPr>
        <w:t xml:space="preserve"> </w:t>
      </w:r>
      <w:r>
        <w:rPr>
          <w:rFonts w:ascii="Arial" w:hAnsi="Arial" w:cs="Arial"/>
          <w:sz w:val="24"/>
          <w:szCs w:val="24"/>
        </w:rPr>
        <w:t xml:space="preserve"> (далее – Конкурсная комиссия) в срок до 31 мая 2021 года.</w:t>
      </w:r>
    </w:p>
    <w:p w:rsidR="00D97548" w:rsidRDefault="00D97548" w:rsidP="00D97548">
      <w:pPr>
        <w:ind w:firstLine="708"/>
        <w:jc w:val="both"/>
        <w:rPr>
          <w:rFonts w:ascii="Arial" w:hAnsi="Arial" w:cs="Arial"/>
          <w:sz w:val="24"/>
          <w:szCs w:val="24"/>
        </w:rPr>
      </w:pPr>
      <w:r>
        <w:rPr>
          <w:rFonts w:ascii="Arial" w:hAnsi="Arial" w:cs="Arial"/>
          <w:sz w:val="24"/>
          <w:szCs w:val="24"/>
        </w:rPr>
        <w:t>6.Назначить членов конкурсной комиссии согласно приложению к настоящему решению.</w:t>
      </w:r>
    </w:p>
    <w:p w:rsidR="00D97548" w:rsidRDefault="00D97548" w:rsidP="00D97548">
      <w:pPr>
        <w:ind w:firstLine="708"/>
        <w:jc w:val="both"/>
        <w:rPr>
          <w:rFonts w:ascii="Arial" w:hAnsi="Arial" w:cs="Arial"/>
          <w:sz w:val="24"/>
          <w:szCs w:val="24"/>
        </w:rPr>
      </w:pPr>
      <w:r>
        <w:rPr>
          <w:rFonts w:ascii="Arial" w:hAnsi="Arial" w:cs="Arial"/>
          <w:sz w:val="24"/>
          <w:szCs w:val="24"/>
        </w:rPr>
        <w:t>7.Определить дату первого заседания Конкурсной комиссии – 31 мая 2021 года.</w:t>
      </w:r>
    </w:p>
    <w:p w:rsidR="00D97548" w:rsidRDefault="00D97548" w:rsidP="00D97548">
      <w:pPr>
        <w:ind w:firstLine="708"/>
        <w:jc w:val="both"/>
        <w:rPr>
          <w:rFonts w:ascii="Arial" w:hAnsi="Arial" w:cs="Arial"/>
          <w:sz w:val="24"/>
          <w:szCs w:val="24"/>
        </w:rPr>
      </w:pPr>
      <w:r>
        <w:rPr>
          <w:rFonts w:ascii="Arial" w:hAnsi="Arial" w:cs="Arial"/>
          <w:sz w:val="24"/>
          <w:szCs w:val="24"/>
        </w:rPr>
        <w:t xml:space="preserve">9.Председателю Совета Орловского поселения </w:t>
      </w:r>
      <w:proofErr w:type="spellStart"/>
      <w:r>
        <w:rPr>
          <w:rFonts w:ascii="Arial" w:hAnsi="Arial" w:cs="Arial"/>
          <w:sz w:val="24"/>
          <w:szCs w:val="24"/>
        </w:rPr>
        <w:t>Ю.П.Жихрову</w:t>
      </w:r>
      <w:proofErr w:type="spellEnd"/>
      <w:r>
        <w:rPr>
          <w:rFonts w:ascii="Arial" w:hAnsi="Arial" w:cs="Arial"/>
          <w:sz w:val="24"/>
          <w:szCs w:val="24"/>
        </w:rPr>
        <w:t>:</w:t>
      </w:r>
    </w:p>
    <w:p w:rsidR="00D97548" w:rsidRDefault="00D97548" w:rsidP="00D97548">
      <w:pPr>
        <w:ind w:firstLine="708"/>
        <w:jc w:val="both"/>
        <w:rPr>
          <w:rFonts w:ascii="Arial" w:hAnsi="Arial" w:cs="Arial"/>
          <w:sz w:val="24"/>
          <w:szCs w:val="24"/>
        </w:rPr>
      </w:pPr>
      <w:r>
        <w:rPr>
          <w:rFonts w:ascii="Arial" w:hAnsi="Arial" w:cs="Arial"/>
          <w:sz w:val="24"/>
          <w:szCs w:val="24"/>
        </w:rPr>
        <w:t xml:space="preserve">1)не позднее следующего за днём принятия настоящего решения рабочим днем письменно уведомить Главу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о назначении конкурса </w:t>
      </w:r>
      <w:r>
        <w:rPr>
          <w:rFonts w:ascii="Arial" w:hAnsi="Arial" w:cs="Arial"/>
          <w:sz w:val="24"/>
          <w:szCs w:val="24"/>
        </w:rPr>
        <w:lastRenderedPageBreak/>
        <w:t>и о начале формирования Конкурсной комиссии с приложением копии настоящего решения;</w:t>
      </w:r>
    </w:p>
    <w:p w:rsidR="00D97548" w:rsidRDefault="00D97548" w:rsidP="00D97548">
      <w:pPr>
        <w:ind w:firstLine="708"/>
        <w:jc w:val="both"/>
        <w:rPr>
          <w:rFonts w:ascii="Arial" w:hAnsi="Arial" w:cs="Arial"/>
          <w:sz w:val="24"/>
          <w:szCs w:val="24"/>
        </w:rPr>
      </w:pPr>
      <w:r>
        <w:rPr>
          <w:rFonts w:ascii="Arial" w:hAnsi="Arial" w:cs="Arial"/>
          <w:sz w:val="24"/>
          <w:szCs w:val="24"/>
        </w:rPr>
        <w:t xml:space="preserve">2)организовать опубликование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 и размещение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объявления о проведении конкурса, включающее условия конкурса, сведения о дате, времени и месте его проведения, не </w:t>
      </w:r>
      <w:proofErr w:type="gramStart"/>
      <w:r>
        <w:rPr>
          <w:rFonts w:ascii="Arial" w:hAnsi="Arial" w:cs="Arial"/>
          <w:sz w:val="24"/>
          <w:szCs w:val="24"/>
        </w:rPr>
        <w:t>позднее</w:t>
      </w:r>
      <w:proofErr w:type="gramEnd"/>
      <w:r>
        <w:rPr>
          <w:rFonts w:ascii="Arial" w:hAnsi="Arial" w:cs="Arial"/>
          <w:sz w:val="24"/>
          <w:szCs w:val="24"/>
        </w:rPr>
        <w:t xml:space="preserve"> чем за 20 дней дня проведения конкурса.</w:t>
      </w:r>
    </w:p>
    <w:p w:rsidR="00D97548" w:rsidRDefault="00D97548" w:rsidP="00D97548">
      <w:pPr>
        <w:tabs>
          <w:tab w:val="left" w:pos="426"/>
        </w:tabs>
        <w:spacing w:after="200"/>
        <w:ind w:firstLine="709"/>
        <w:contextualSpacing/>
        <w:jc w:val="both"/>
        <w:rPr>
          <w:rFonts w:ascii="Arial" w:hAnsi="Arial" w:cs="Arial"/>
          <w:sz w:val="24"/>
          <w:szCs w:val="24"/>
        </w:rPr>
      </w:pPr>
      <w:r>
        <w:rPr>
          <w:rFonts w:ascii="Arial" w:hAnsi="Arial" w:cs="Arial"/>
          <w:sz w:val="24"/>
          <w:szCs w:val="24"/>
        </w:rPr>
        <w:t xml:space="preserve">4. Настоящее решение опубликовать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 разместить его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p>
    <w:p w:rsidR="00D97548" w:rsidRDefault="00D97548" w:rsidP="0085448C">
      <w:pPr>
        <w:pStyle w:val="a3"/>
        <w:tabs>
          <w:tab w:val="left" w:pos="426"/>
        </w:tabs>
        <w:autoSpaceDE w:val="0"/>
        <w:autoSpaceDN w:val="0"/>
        <w:adjustRightInd w:val="0"/>
        <w:spacing w:after="0" w:line="240" w:lineRule="auto"/>
        <w:ind w:left="0"/>
        <w:jc w:val="right"/>
        <w:rPr>
          <w:rFonts w:ascii="Arial" w:hAnsi="Arial" w:cs="Arial"/>
          <w:sz w:val="24"/>
          <w:szCs w:val="24"/>
        </w:rPr>
      </w:pPr>
      <w:r>
        <w:rPr>
          <w:rFonts w:ascii="Arial" w:hAnsi="Arial" w:cs="Arial"/>
        </w:rPr>
        <w:br/>
      </w:r>
      <w:r>
        <w:rPr>
          <w:rFonts w:ascii="Arial" w:hAnsi="Arial" w:cs="Arial"/>
          <w:sz w:val="24"/>
          <w:szCs w:val="24"/>
        </w:rPr>
        <w:t xml:space="preserve">Председатель Совета Орловского сельского поселения                     </w:t>
      </w:r>
      <w:proofErr w:type="spellStart"/>
      <w:r>
        <w:rPr>
          <w:rFonts w:ascii="Arial" w:hAnsi="Arial" w:cs="Arial"/>
          <w:sz w:val="24"/>
          <w:szCs w:val="24"/>
        </w:rPr>
        <w:t>Ю.П.Жихров</w:t>
      </w:r>
      <w:proofErr w:type="spellEnd"/>
    </w:p>
    <w:p w:rsidR="00D97548" w:rsidRDefault="00D97548" w:rsidP="00D97548">
      <w:pPr>
        <w:pStyle w:val="a5"/>
        <w:spacing w:line="300" w:lineRule="atLeast"/>
        <w:jc w:val="right"/>
        <w:rPr>
          <w:rFonts w:ascii="Arial" w:hAnsi="Arial" w:cs="Arial"/>
        </w:rPr>
      </w:pPr>
    </w:p>
    <w:p w:rsidR="00D97548" w:rsidRDefault="00D97548" w:rsidP="00D97548">
      <w:pPr>
        <w:pStyle w:val="a5"/>
        <w:spacing w:line="300" w:lineRule="atLeast"/>
        <w:jc w:val="right"/>
        <w:rPr>
          <w:rFonts w:ascii="Arial" w:hAnsi="Arial" w:cs="Arial"/>
        </w:rPr>
      </w:pPr>
    </w:p>
    <w:p w:rsidR="00D97548" w:rsidRDefault="00D97548" w:rsidP="00D97548">
      <w:pPr>
        <w:pStyle w:val="a5"/>
        <w:spacing w:line="300" w:lineRule="atLeast"/>
        <w:jc w:val="right"/>
        <w:rPr>
          <w:rFonts w:ascii="Arial" w:hAnsi="Arial" w:cs="Arial"/>
        </w:rPr>
      </w:pPr>
    </w:p>
    <w:p w:rsidR="00D97548" w:rsidRDefault="00D97548" w:rsidP="00D97548">
      <w:pPr>
        <w:pStyle w:val="a5"/>
        <w:spacing w:line="300" w:lineRule="atLeast"/>
        <w:jc w:val="right"/>
        <w:rPr>
          <w:rFonts w:ascii="Arial" w:hAnsi="Arial" w:cs="Arial"/>
        </w:rPr>
      </w:pPr>
    </w:p>
    <w:p w:rsidR="00D97548" w:rsidRDefault="00D97548" w:rsidP="00D97548">
      <w:pPr>
        <w:pStyle w:val="a5"/>
        <w:spacing w:line="300" w:lineRule="atLeast"/>
        <w:jc w:val="right"/>
        <w:rPr>
          <w:rFonts w:ascii="Arial" w:hAnsi="Arial" w:cs="Arial"/>
        </w:rPr>
      </w:pPr>
    </w:p>
    <w:p w:rsidR="00D97548" w:rsidRDefault="00D97548" w:rsidP="00D97548">
      <w:pPr>
        <w:pStyle w:val="a5"/>
        <w:spacing w:line="300" w:lineRule="atLeast"/>
        <w:jc w:val="right"/>
        <w:rPr>
          <w:rFonts w:ascii="Arial" w:hAnsi="Arial" w:cs="Arial"/>
        </w:rPr>
      </w:pPr>
    </w:p>
    <w:p w:rsidR="00D97548" w:rsidRDefault="00D97548" w:rsidP="00D97548">
      <w:pPr>
        <w:pStyle w:val="a5"/>
        <w:spacing w:line="300" w:lineRule="atLeast"/>
        <w:jc w:val="right"/>
        <w:rPr>
          <w:rFonts w:ascii="Arial" w:hAnsi="Arial" w:cs="Arial"/>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right"/>
        <w:rPr>
          <w:rFonts w:ascii="Arial" w:hAnsi="Arial" w:cs="Arial"/>
          <w:color w:val="333333"/>
        </w:rPr>
      </w:pPr>
    </w:p>
    <w:p w:rsidR="00D97548" w:rsidRDefault="00D97548" w:rsidP="00D97548">
      <w:pPr>
        <w:pStyle w:val="a5"/>
        <w:spacing w:line="300" w:lineRule="atLeast"/>
        <w:jc w:val="center"/>
        <w:rPr>
          <w:rStyle w:val="a4"/>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spacing w:before="100" w:beforeAutospacing="1" w:after="100" w:afterAutospacing="1" w:line="300" w:lineRule="atLeast"/>
        <w:jc w:val="right"/>
        <w:rPr>
          <w:sz w:val="24"/>
          <w:szCs w:val="24"/>
        </w:rPr>
      </w:pPr>
      <w:r>
        <w:rPr>
          <w:rFonts w:ascii="Arial" w:hAnsi="Arial" w:cs="Arial"/>
          <w:color w:val="333333"/>
          <w:sz w:val="24"/>
          <w:szCs w:val="24"/>
        </w:rPr>
        <w:lastRenderedPageBreak/>
        <w:t>Приложение</w:t>
      </w:r>
    </w:p>
    <w:p w:rsidR="00D97548" w:rsidRDefault="00D97548" w:rsidP="00D97548">
      <w:pPr>
        <w:spacing w:before="100" w:beforeAutospacing="1" w:after="100" w:afterAutospacing="1" w:line="300" w:lineRule="atLeast"/>
        <w:jc w:val="right"/>
        <w:rPr>
          <w:rFonts w:ascii="Arial" w:hAnsi="Arial" w:cs="Arial"/>
          <w:color w:val="333333"/>
          <w:sz w:val="24"/>
          <w:szCs w:val="24"/>
        </w:rPr>
      </w:pPr>
      <w:r>
        <w:rPr>
          <w:rFonts w:ascii="Arial" w:hAnsi="Arial" w:cs="Arial"/>
          <w:color w:val="333333"/>
          <w:sz w:val="24"/>
          <w:szCs w:val="24"/>
        </w:rPr>
        <w:t>Назначены</w:t>
      </w:r>
      <w:r>
        <w:rPr>
          <w:rFonts w:ascii="Arial" w:hAnsi="Arial" w:cs="Arial"/>
          <w:color w:val="333333"/>
          <w:sz w:val="24"/>
          <w:szCs w:val="24"/>
        </w:rPr>
        <w:br/>
        <w:t xml:space="preserve"> решением Совета</w:t>
      </w:r>
      <w:r>
        <w:rPr>
          <w:rFonts w:ascii="Arial" w:hAnsi="Arial" w:cs="Arial"/>
          <w:color w:val="333333"/>
          <w:sz w:val="24"/>
          <w:szCs w:val="24"/>
        </w:rPr>
        <w:br/>
        <w:t>Орловского сельского поселения</w:t>
      </w:r>
      <w:r>
        <w:rPr>
          <w:rFonts w:ascii="Arial" w:hAnsi="Arial" w:cs="Arial"/>
          <w:color w:val="333333"/>
          <w:sz w:val="24"/>
          <w:szCs w:val="24"/>
        </w:rPr>
        <w:br/>
        <w:t xml:space="preserve">от </w:t>
      </w:r>
      <w:r w:rsidR="0085448C">
        <w:rPr>
          <w:rFonts w:ascii="Arial" w:hAnsi="Arial" w:cs="Arial"/>
          <w:color w:val="333333"/>
          <w:sz w:val="24"/>
          <w:szCs w:val="24"/>
        </w:rPr>
        <w:t>30</w:t>
      </w:r>
      <w:r>
        <w:rPr>
          <w:rFonts w:ascii="Arial" w:hAnsi="Arial" w:cs="Arial"/>
          <w:color w:val="333333"/>
          <w:sz w:val="24"/>
          <w:szCs w:val="24"/>
        </w:rPr>
        <w:t>.05.2021 №</w:t>
      </w:r>
      <w:r w:rsidR="0085448C">
        <w:rPr>
          <w:rFonts w:ascii="Arial" w:hAnsi="Arial" w:cs="Arial"/>
          <w:color w:val="333333"/>
          <w:sz w:val="24"/>
          <w:szCs w:val="24"/>
        </w:rPr>
        <w:t>11</w:t>
      </w:r>
    </w:p>
    <w:p w:rsidR="00D97548" w:rsidRDefault="00D97548" w:rsidP="00D97548">
      <w:pPr>
        <w:spacing w:before="100" w:beforeAutospacing="1" w:after="100" w:afterAutospacing="1" w:line="300" w:lineRule="atLeast"/>
        <w:jc w:val="right"/>
        <w:rPr>
          <w:rFonts w:ascii="Arial" w:hAnsi="Arial" w:cs="Arial"/>
          <w:color w:val="333333"/>
          <w:sz w:val="24"/>
          <w:szCs w:val="24"/>
        </w:rPr>
      </w:pPr>
    </w:p>
    <w:p w:rsidR="00D97548" w:rsidRDefault="00D97548" w:rsidP="00D97548">
      <w:pPr>
        <w:spacing w:before="100" w:beforeAutospacing="1" w:after="100" w:afterAutospacing="1" w:line="300" w:lineRule="atLeast"/>
        <w:jc w:val="center"/>
        <w:rPr>
          <w:rFonts w:ascii="Arial" w:hAnsi="Arial" w:cs="Arial"/>
          <w:b/>
          <w:sz w:val="24"/>
          <w:szCs w:val="24"/>
        </w:rPr>
      </w:pPr>
      <w:r>
        <w:rPr>
          <w:rFonts w:ascii="Arial" w:hAnsi="Arial" w:cs="Arial"/>
          <w:b/>
          <w:sz w:val="24"/>
          <w:szCs w:val="24"/>
        </w:rPr>
        <w:t xml:space="preserve">Члены конкурсной комиссии по отбору кандидатур на должность </w:t>
      </w:r>
      <w:r>
        <w:rPr>
          <w:rFonts w:ascii="Arial" w:hAnsi="Arial"/>
          <w:b/>
          <w:sz w:val="24"/>
          <w:szCs w:val="24"/>
        </w:rPr>
        <w:t xml:space="preserve">Главы Орловского сельского поселения </w:t>
      </w:r>
      <w:proofErr w:type="spellStart"/>
      <w:r>
        <w:rPr>
          <w:rFonts w:ascii="Arial" w:hAnsi="Arial"/>
          <w:b/>
          <w:sz w:val="24"/>
          <w:szCs w:val="24"/>
        </w:rPr>
        <w:t>Верхнекетского</w:t>
      </w:r>
      <w:proofErr w:type="spellEnd"/>
      <w:r>
        <w:rPr>
          <w:rFonts w:ascii="Arial" w:hAnsi="Arial"/>
          <w:b/>
          <w:sz w:val="24"/>
          <w:szCs w:val="24"/>
        </w:rPr>
        <w:t xml:space="preserve"> района Томской области </w:t>
      </w:r>
      <w:r>
        <w:rPr>
          <w:rFonts w:ascii="Arial" w:hAnsi="Arial" w:cs="Arial"/>
          <w:b/>
          <w:sz w:val="24"/>
          <w:szCs w:val="24"/>
        </w:rPr>
        <w:t xml:space="preserve"> </w:t>
      </w:r>
    </w:p>
    <w:p w:rsidR="00D97548" w:rsidRDefault="00D97548" w:rsidP="00D97548">
      <w:pPr>
        <w:tabs>
          <w:tab w:val="left" w:pos="426"/>
        </w:tabs>
        <w:autoSpaceDE w:val="0"/>
        <w:autoSpaceDN w:val="0"/>
        <w:adjustRightInd w:val="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 </w:t>
      </w:r>
      <w:proofErr w:type="spellStart"/>
      <w:r>
        <w:rPr>
          <w:rFonts w:ascii="Arial" w:eastAsia="Calibri" w:hAnsi="Arial" w:cs="Arial"/>
          <w:sz w:val="24"/>
          <w:szCs w:val="24"/>
          <w:lang w:eastAsia="en-US"/>
        </w:rPr>
        <w:t>Жихров</w:t>
      </w:r>
      <w:proofErr w:type="spellEnd"/>
      <w:r>
        <w:rPr>
          <w:rFonts w:ascii="Arial" w:eastAsia="Calibri" w:hAnsi="Arial" w:cs="Arial"/>
          <w:sz w:val="24"/>
          <w:szCs w:val="24"/>
          <w:lang w:eastAsia="en-US"/>
        </w:rPr>
        <w:t xml:space="preserve"> Юрий Петрович;</w:t>
      </w:r>
    </w:p>
    <w:p w:rsidR="00D97548" w:rsidRDefault="00D97548" w:rsidP="00D97548">
      <w:pPr>
        <w:tabs>
          <w:tab w:val="left" w:pos="426"/>
        </w:tabs>
        <w:autoSpaceDE w:val="0"/>
        <w:autoSpaceDN w:val="0"/>
        <w:adjustRightInd w:val="0"/>
        <w:ind w:firstLine="709"/>
        <w:jc w:val="both"/>
        <w:rPr>
          <w:rFonts w:ascii="Arial" w:eastAsia="Calibri" w:hAnsi="Arial" w:cs="Arial"/>
          <w:sz w:val="24"/>
          <w:szCs w:val="24"/>
          <w:lang w:eastAsia="en-US"/>
        </w:rPr>
      </w:pPr>
    </w:p>
    <w:p w:rsidR="00D97548" w:rsidRDefault="00D97548" w:rsidP="00D97548">
      <w:pPr>
        <w:tabs>
          <w:tab w:val="left" w:pos="426"/>
        </w:tabs>
        <w:autoSpaceDE w:val="0"/>
        <w:autoSpaceDN w:val="0"/>
        <w:adjustRightInd w:val="0"/>
        <w:ind w:firstLine="709"/>
        <w:jc w:val="both"/>
        <w:rPr>
          <w:rFonts w:ascii="Arial" w:eastAsia="Calibri" w:hAnsi="Arial" w:cs="Arial"/>
          <w:sz w:val="24"/>
          <w:szCs w:val="24"/>
          <w:lang w:eastAsia="en-US"/>
        </w:rPr>
      </w:pPr>
      <w:r>
        <w:rPr>
          <w:rFonts w:ascii="Arial" w:eastAsia="Calibri" w:hAnsi="Arial" w:cs="Arial"/>
          <w:sz w:val="24"/>
          <w:szCs w:val="24"/>
          <w:lang w:eastAsia="en-US"/>
        </w:rPr>
        <w:t>2) Фомичева  Екатерина Николаевна;</w:t>
      </w:r>
    </w:p>
    <w:p w:rsidR="00D97548" w:rsidRDefault="00D97548" w:rsidP="00D97548">
      <w:pPr>
        <w:tabs>
          <w:tab w:val="left" w:pos="426"/>
        </w:tabs>
        <w:autoSpaceDE w:val="0"/>
        <w:autoSpaceDN w:val="0"/>
        <w:adjustRightInd w:val="0"/>
        <w:ind w:firstLine="709"/>
        <w:jc w:val="both"/>
        <w:rPr>
          <w:rFonts w:ascii="Arial" w:eastAsia="Calibri" w:hAnsi="Arial" w:cs="Arial"/>
          <w:sz w:val="24"/>
          <w:szCs w:val="24"/>
          <w:lang w:eastAsia="en-US"/>
        </w:rPr>
      </w:pPr>
    </w:p>
    <w:p w:rsidR="00D97548" w:rsidRDefault="00D97548" w:rsidP="00D97548">
      <w:pPr>
        <w:tabs>
          <w:tab w:val="left" w:pos="426"/>
        </w:tabs>
        <w:autoSpaceDE w:val="0"/>
        <w:autoSpaceDN w:val="0"/>
        <w:adjustRightInd w:val="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proofErr w:type="spellStart"/>
      <w:r>
        <w:rPr>
          <w:rFonts w:ascii="Arial" w:eastAsia="Calibri" w:hAnsi="Arial" w:cs="Arial"/>
          <w:sz w:val="24"/>
          <w:szCs w:val="24"/>
          <w:lang w:eastAsia="en-US"/>
        </w:rPr>
        <w:t>Балако</w:t>
      </w:r>
      <w:proofErr w:type="spellEnd"/>
      <w:r>
        <w:rPr>
          <w:rFonts w:ascii="Arial" w:eastAsia="Calibri" w:hAnsi="Arial" w:cs="Arial"/>
          <w:sz w:val="24"/>
          <w:szCs w:val="24"/>
          <w:lang w:eastAsia="en-US"/>
        </w:rPr>
        <w:t xml:space="preserve"> Игорь Николаевич;</w:t>
      </w:r>
    </w:p>
    <w:p w:rsidR="00D97548" w:rsidRDefault="00D97548" w:rsidP="00D97548">
      <w:pPr>
        <w:ind w:right="5395"/>
        <w:jc w:val="both"/>
        <w:rPr>
          <w:rFonts w:ascii="Arial" w:hAnsi="Arial" w:cs="Arial"/>
          <w:b/>
          <w:sz w:val="24"/>
          <w:szCs w:val="24"/>
        </w:rPr>
      </w:pPr>
    </w:p>
    <w:p w:rsidR="00D97548" w:rsidRDefault="00D97548" w:rsidP="00D97548">
      <w:pPr>
        <w:pStyle w:val="a5"/>
        <w:spacing w:line="300" w:lineRule="atLeast"/>
        <w:jc w:val="center"/>
        <w:rPr>
          <w:rStyle w:val="a4"/>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rPr>
          <w:rStyle w:val="a4"/>
          <w:rFonts w:ascii="Arial" w:hAnsi="Arial" w:cs="Arial"/>
          <w:color w:val="333333"/>
        </w:rPr>
      </w:pPr>
    </w:p>
    <w:p w:rsidR="00D97548" w:rsidRDefault="00D97548" w:rsidP="00D97548">
      <w:pPr>
        <w:pStyle w:val="a5"/>
        <w:spacing w:line="300" w:lineRule="atLeast"/>
        <w:jc w:val="center"/>
      </w:pPr>
      <w:r>
        <w:rPr>
          <w:rStyle w:val="a4"/>
          <w:rFonts w:ascii="Arial" w:hAnsi="Arial" w:cs="Arial"/>
        </w:rPr>
        <w:lastRenderedPageBreak/>
        <w:t xml:space="preserve">ОБЪЯВЛЕНИЕ </w:t>
      </w:r>
      <w:r>
        <w:rPr>
          <w:rFonts w:ascii="Arial" w:hAnsi="Arial" w:cs="Arial"/>
        </w:rPr>
        <w:br/>
      </w:r>
      <w:r>
        <w:rPr>
          <w:rStyle w:val="a4"/>
          <w:rFonts w:ascii="Arial" w:hAnsi="Arial" w:cs="Arial"/>
        </w:rPr>
        <w:t xml:space="preserve">о проведении конкурса по отбору кандидатур на должность Главы </w:t>
      </w:r>
      <w:r>
        <w:rPr>
          <w:rFonts w:ascii="Arial" w:hAnsi="Arial" w:cs="Arial"/>
        </w:rPr>
        <w:br/>
      </w:r>
      <w:r>
        <w:rPr>
          <w:rStyle w:val="a4"/>
          <w:rFonts w:ascii="Arial" w:hAnsi="Arial" w:cs="Arial"/>
        </w:rPr>
        <w:t>Орловского сельского поселения</w:t>
      </w:r>
    </w:p>
    <w:p w:rsidR="00D97548" w:rsidRDefault="00D97548" w:rsidP="00D97548">
      <w:pPr>
        <w:pStyle w:val="p10"/>
        <w:spacing w:before="0" w:beforeAutospacing="0" w:after="0" w:afterAutospacing="0"/>
        <w:ind w:firstLine="709"/>
        <w:jc w:val="both"/>
        <w:rPr>
          <w:rFonts w:ascii="Arial" w:hAnsi="Arial"/>
        </w:rPr>
      </w:pPr>
      <w:r>
        <w:rPr>
          <w:rFonts w:ascii="Arial" w:hAnsi="Arial" w:cs="Arial"/>
        </w:rPr>
        <w:t>1. Совет Орловского сельского поселения (далее – Совет поселения) объявляет конкурс по отбору кандидатур на должность Главы Орловского сельского поселения (далее – глава поселения), который состоится 11</w:t>
      </w:r>
      <w:r>
        <w:rPr>
          <w:rFonts w:ascii="Arial" w:hAnsi="Arial"/>
        </w:rPr>
        <w:t xml:space="preserve"> июля 2021 года, в 12-00 часов, </w:t>
      </w:r>
      <w:r>
        <w:rPr>
          <w:rFonts w:ascii="Arial" w:hAnsi="Arial" w:cs="Arial"/>
        </w:rPr>
        <w:t>в помещении Администрации Орловского сельского поселения п</w:t>
      </w:r>
      <w:r>
        <w:rPr>
          <w:rFonts w:ascii="Arial" w:hAnsi="Arial"/>
        </w:rPr>
        <w:t xml:space="preserve">о адресу: 636513, Томская область, </w:t>
      </w:r>
      <w:proofErr w:type="spellStart"/>
      <w:r>
        <w:rPr>
          <w:rFonts w:ascii="Arial" w:hAnsi="Arial"/>
        </w:rPr>
        <w:t>Верхнекетский</w:t>
      </w:r>
      <w:proofErr w:type="spellEnd"/>
      <w:r>
        <w:rPr>
          <w:rFonts w:ascii="Arial" w:hAnsi="Arial"/>
        </w:rPr>
        <w:t xml:space="preserve"> район, п. Центральный,  пер. Школьный, д. 11.</w:t>
      </w:r>
    </w:p>
    <w:p w:rsidR="00D97548" w:rsidRDefault="00D97548" w:rsidP="00D97548">
      <w:pPr>
        <w:pStyle w:val="p10"/>
        <w:spacing w:before="0" w:beforeAutospacing="0" w:after="0" w:afterAutospacing="0"/>
        <w:ind w:firstLine="709"/>
        <w:jc w:val="both"/>
        <w:rPr>
          <w:rFonts w:ascii="Arial" w:hAnsi="Arial" w:cs="Arial"/>
        </w:rPr>
      </w:pPr>
      <w:r>
        <w:rPr>
          <w:rFonts w:ascii="Arial" w:hAnsi="Arial" w:cs="Arial"/>
        </w:rPr>
        <w:t xml:space="preserve">2.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4" w:history="1">
        <w:r>
          <w:rPr>
            <w:rStyle w:val="a6"/>
            <w:rFonts w:ascii="Arial" w:hAnsi="Arial" w:cs="Arial"/>
          </w:rPr>
          <w:t>законом</w:t>
        </w:r>
      </w:hyperlink>
      <w:r>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Орловского сельского поселения.</w:t>
      </w:r>
    </w:p>
    <w:p w:rsidR="00D97548" w:rsidRDefault="00D97548" w:rsidP="00D97548">
      <w:pPr>
        <w:pStyle w:val="p10"/>
        <w:spacing w:before="0" w:beforeAutospacing="0" w:after="0" w:afterAutospacing="0"/>
        <w:ind w:firstLine="709"/>
        <w:jc w:val="both"/>
        <w:rPr>
          <w:rFonts w:ascii="Arial" w:hAnsi="Arial"/>
        </w:rPr>
      </w:pPr>
      <w:r>
        <w:rPr>
          <w:rFonts w:ascii="Arial" w:hAnsi="Arial" w:cs="Arial"/>
        </w:rPr>
        <w:t>3.Не имеет права участвовать в конкурсе гражданин:</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 признанный судом недееспособным;</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содержащийся в местах лишения свободы по приговору суда;</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D97548" w:rsidRDefault="00D97548" w:rsidP="00D97548">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D97548" w:rsidRDefault="00D97548" w:rsidP="00D97548">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10) в отношении которого вступившим в силу решением суда установлен факт нарушения ограничений, предусмотренных </w:t>
      </w:r>
      <w:hyperlink r:id="rId5" w:history="1">
        <w:r>
          <w:rPr>
            <w:rStyle w:val="a6"/>
            <w:rFonts w:ascii="Arial" w:eastAsia="Calibri" w:hAnsi="Arial" w:cs="Arial"/>
            <w:sz w:val="24"/>
            <w:szCs w:val="24"/>
            <w:lang w:eastAsia="en-US"/>
          </w:rPr>
          <w:t>пунктом 1 статьи 56</w:t>
        </w:r>
      </w:hyperlink>
      <w:r>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6" w:history="1">
        <w:r>
          <w:rPr>
            <w:rStyle w:val="a6"/>
            <w:rFonts w:ascii="Arial" w:eastAsia="Calibri" w:hAnsi="Arial" w:cs="Arial"/>
            <w:sz w:val="24"/>
            <w:szCs w:val="24"/>
            <w:lang w:eastAsia="en-US"/>
          </w:rPr>
          <w:t>подпунктом "ж" пункта 7</w:t>
        </w:r>
      </w:hyperlink>
      <w:r>
        <w:rPr>
          <w:rFonts w:ascii="Arial" w:eastAsia="Calibri" w:hAnsi="Arial" w:cs="Arial"/>
          <w:sz w:val="24"/>
          <w:szCs w:val="24"/>
          <w:lang w:eastAsia="en-US"/>
        </w:rPr>
        <w:t xml:space="preserve"> и </w:t>
      </w:r>
      <w:hyperlink r:id="rId7" w:history="1">
        <w:r>
          <w:rPr>
            <w:rStyle w:val="a6"/>
            <w:rFonts w:ascii="Arial" w:eastAsia="Calibri" w:hAnsi="Arial" w:cs="Arial"/>
            <w:sz w:val="24"/>
            <w:szCs w:val="24"/>
            <w:lang w:eastAsia="en-US"/>
          </w:rPr>
          <w:t>подпунктом "ж" пункта 8 статьи 76</w:t>
        </w:r>
      </w:hyperlink>
      <w:r>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D97548" w:rsidRDefault="00D97548" w:rsidP="00D97548">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11) замещавший должность Главы Орловского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Орловского сельского поселения, либо отрешенный от должности Главы Орловского сельского поселения Губернатором Томской области в порядке статьи </w:t>
      </w:r>
      <w:hyperlink r:id="rId8" w:history="1">
        <w:r>
          <w:rPr>
            <w:rStyle w:val="a6"/>
            <w:rFonts w:ascii="Arial" w:eastAsia="Calibri" w:hAnsi="Arial" w:cs="Arial"/>
            <w:sz w:val="24"/>
            <w:szCs w:val="24"/>
            <w:lang w:eastAsia="en-US"/>
          </w:rPr>
          <w:t>74</w:t>
        </w:r>
      </w:hyperlink>
      <w:r>
        <w:rPr>
          <w:rFonts w:ascii="Arial" w:eastAsia="Calibri"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D97548" w:rsidRDefault="00D97548" w:rsidP="00D97548">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4. </w:t>
      </w:r>
      <w:r>
        <w:rPr>
          <w:rFonts w:ascii="Arial" w:hAnsi="Arial" w:cs="Arial"/>
          <w:sz w:val="24"/>
          <w:szCs w:val="24"/>
        </w:rPr>
        <w:t xml:space="preserve">Для осуществления полномочий по решению вопросов местного значения Орловского сельского поселения требованиями (критериями) для лица, претендующего на должность Главы Орловского сельского поселения, являются: </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наличие высшего или среднего специального образования; </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наличие опыта управленческой деятельности, стажа государственной (муниципальной) службы;</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знание Конституции Российской Федерации, Федерального </w:t>
      </w:r>
      <w:hyperlink r:id="rId9" w:history="1">
        <w:r>
          <w:rPr>
            <w:rStyle w:val="a6"/>
            <w:rFonts w:ascii="Arial" w:hAnsi="Arial" w:cs="Arial"/>
            <w:sz w:val="24"/>
            <w:szCs w:val="24"/>
          </w:rPr>
          <w:t>закона</w:t>
        </w:r>
      </w:hyperlink>
      <w:r>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D97548" w:rsidRDefault="00D97548" w:rsidP="00D97548">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Pr>
          <w:rFonts w:ascii="Arial" w:hAnsi="Arial" w:cs="Arial"/>
          <w:sz w:val="24"/>
          <w:szCs w:val="24"/>
        </w:rPr>
        <w:t>4) личностные и деловые качества (навыки, умения), необходимые для осуществления полномочий Главы Орловского сельского поселения по решению вопросов местного значения Орловского сельского поселения</w:t>
      </w:r>
      <w:r>
        <w:rPr>
          <w:rFonts w:ascii="Arial" w:eastAsia="Times New Roman" w:hAnsi="Arial" w:cs="Arial"/>
          <w:sz w:val="24"/>
          <w:szCs w:val="24"/>
          <w:lang w:eastAsia="ru-RU"/>
        </w:rPr>
        <w:t>.</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D97548" w:rsidRDefault="00D97548" w:rsidP="00D97548">
      <w:pPr>
        <w:jc w:val="both"/>
        <w:rPr>
          <w:rFonts w:ascii="Arial" w:hAnsi="Arial" w:cs="Arial"/>
          <w:sz w:val="24"/>
          <w:szCs w:val="24"/>
        </w:rPr>
      </w:pPr>
      <w:r>
        <w:rPr>
          <w:rFonts w:ascii="Arial" w:hAnsi="Arial" w:cs="Arial"/>
          <w:sz w:val="24"/>
          <w:szCs w:val="24"/>
        </w:rPr>
        <w:t xml:space="preserve">1) личное </w:t>
      </w:r>
      <w:hyperlink r:id="rId10" w:history="1">
        <w:r>
          <w:rPr>
            <w:rStyle w:val="a6"/>
            <w:rFonts w:ascii="Arial" w:hAnsi="Arial" w:cs="Arial"/>
            <w:sz w:val="24"/>
            <w:szCs w:val="24"/>
          </w:rPr>
          <w:t>заявление</w:t>
        </w:r>
      </w:hyperlink>
      <w:r>
        <w:rPr>
          <w:rFonts w:ascii="Arial" w:hAnsi="Arial" w:cs="Arial"/>
          <w:sz w:val="24"/>
          <w:szCs w:val="24"/>
        </w:rPr>
        <w:t xml:space="preserve">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1 к Положению о порядке проведения конкурса по отбору кандидатур на должность Главы Орловского 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утвержденного решением Совета Орловского сельского поселения от 8 сентября 2017 года  № 35 (далее – Положение о проведении конкурса);</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две чёрно-белые фотографии без уголка, размером 4 x 6 см;</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собственноручно заполненную и подписанную </w:t>
      </w:r>
      <w:hyperlink r:id="rId11" w:history="1">
        <w:r>
          <w:rPr>
            <w:rStyle w:val="a6"/>
            <w:rFonts w:ascii="Arial" w:hAnsi="Arial" w:cs="Arial"/>
            <w:sz w:val="24"/>
            <w:szCs w:val="24"/>
          </w:rPr>
          <w:t>анкету</w:t>
        </w:r>
      </w:hyperlink>
      <w:r>
        <w:rPr>
          <w:rFonts w:ascii="Arial" w:hAnsi="Arial" w:cs="Arial"/>
          <w:sz w:val="24"/>
          <w:szCs w:val="24"/>
        </w:rPr>
        <w:t xml:space="preserve">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2 к Положению о проведении конкурса;</w:t>
      </w:r>
    </w:p>
    <w:p w:rsidR="00D97548" w:rsidRDefault="00D97548" w:rsidP="00D97548">
      <w:pPr>
        <w:autoSpaceDE w:val="0"/>
        <w:autoSpaceDN w:val="0"/>
        <w:adjustRightInd w:val="0"/>
        <w:jc w:val="both"/>
        <w:rPr>
          <w:rFonts w:ascii="Arial" w:hAnsi="Arial" w:cs="Arial"/>
          <w:sz w:val="24"/>
          <w:szCs w:val="24"/>
        </w:rPr>
      </w:pPr>
      <w:r>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5) программу развития Орловского сельского поселения на 5-летний период,  содержащую предложения по улучшению качества жизни населения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Орловскому</w:t>
      </w:r>
      <w:proofErr w:type="gramEnd"/>
      <w:r>
        <w:rPr>
          <w:rFonts w:ascii="Arial" w:hAnsi="Arial" w:cs="Arial"/>
          <w:sz w:val="24"/>
          <w:szCs w:val="24"/>
        </w:rPr>
        <w:t xml:space="preserve"> сельском  поселении;</w:t>
      </w:r>
    </w:p>
    <w:p w:rsidR="00D97548" w:rsidRDefault="00D97548" w:rsidP="00D97548">
      <w:pPr>
        <w:autoSpaceDE w:val="0"/>
        <w:autoSpaceDN w:val="0"/>
        <w:adjustRightInd w:val="0"/>
        <w:rPr>
          <w:rFonts w:ascii="Arial" w:hAnsi="Arial" w:cs="Arial"/>
          <w:sz w:val="24"/>
          <w:szCs w:val="24"/>
        </w:rPr>
      </w:pPr>
      <w:r>
        <w:rPr>
          <w:rFonts w:ascii="Arial" w:hAnsi="Arial" w:cs="Arial"/>
          <w:sz w:val="24"/>
          <w:szCs w:val="24"/>
        </w:rPr>
        <w:t>6) документы, подтверждающие указанные в заявлении сведения об образовании, основном месте работы или службы, о занимаемой должности (роде занятий);</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7) если гражданин менял фамилию, имя или отчество - соответствующие документы;</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10)</w:t>
      </w:r>
      <w:r>
        <w:rPr>
          <w:rFonts w:ascii="Arial" w:eastAsia="Times New Roman" w:hAnsi="Arial" w:cs="Arial"/>
          <w:sz w:val="24"/>
          <w:szCs w:val="24"/>
          <w:lang w:eastAsia="ru-RU"/>
        </w:rPr>
        <w:t xml:space="preserve"> </w:t>
      </w:r>
      <w:r>
        <w:rPr>
          <w:rFonts w:ascii="Arial"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11) иные документы, характеризующие профессиональную подготовку кандидата, его характеристики, награды, рекомендации (представляются по желанию гражданина);</w:t>
      </w:r>
    </w:p>
    <w:p w:rsidR="00D97548" w:rsidRDefault="00D97548" w:rsidP="00D97548">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12) согласие на обработку персональных данных по форме, согласно приложения 3 </w:t>
      </w:r>
      <w:r>
        <w:rPr>
          <w:rFonts w:ascii="Arial" w:hAnsi="Arial" w:cs="Arial"/>
          <w:sz w:val="24"/>
          <w:szCs w:val="24"/>
        </w:rPr>
        <w:t>к Положению о проведении конкурса</w:t>
      </w:r>
      <w:r>
        <w:rPr>
          <w:rFonts w:ascii="Arial" w:eastAsia="Calibri" w:hAnsi="Arial" w:cs="Arial"/>
          <w:sz w:val="24"/>
          <w:szCs w:val="24"/>
          <w:lang w:eastAsia="en-US"/>
        </w:rPr>
        <w:t>;</w:t>
      </w:r>
    </w:p>
    <w:p w:rsidR="00D97548" w:rsidRDefault="00D97548" w:rsidP="00D97548">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97548" w:rsidRDefault="00D97548" w:rsidP="00D97548">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приложения 4 к Положению о проведении конкурса.</w:t>
      </w:r>
      <w:bookmarkStart w:id="0" w:name="Par24"/>
      <w:bookmarkEnd w:id="0"/>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5 настоящего объявления  в </w:t>
      </w:r>
      <w:r>
        <w:rPr>
          <w:rFonts w:ascii="Arial" w:hAnsi="Arial" w:cs="Arial"/>
          <w:sz w:val="24"/>
          <w:szCs w:val="24"/>
          <w:lang w:eastAsia="ru-RU"/>
        </w:rPr>
        <w:t xml:space="preserve">присутствии гражданина </w:t>
      </w:r>
      <w:r>
        <w:rPr>
          <w:rFonts w:ascii="Arial" w:hAnsi="Arial" w:cs="Arial"/>
          <w:sz w:val="24"/>
          <w:szCs w:val="24"/>
        </w:rPr>
        <w:t>или его представителя</w:t>
      </w:r>
      <w:r>
        <w:rPr>
          <w:rFonts w:ascii="Arial" w:hAnsi="Arial" w:cs="Arial"/>
          <w:sz w:val="24"/>
          <w:szCs w:val="24"/>
          <w:lang w:eastAsia="ru-RU"/>
        </w:rPr>
        <w:t xml:space="preserve"> заверяет своей подписью</w:t>
      </w:r>
      <w:r>
        <w:rPr>
          <w:rFonts w:ascii="Arial" w:hAnsi="Arial" w:cs="Arial"/>
          <w:sz w:val="24"/>
          <w:szCs w:val="24"/>
        </w:rPr>
        <w:t xml:space="preserve">; возвращает гражданину или его представителю оригиналы указанных документов; выдает гражданину или его представителю расписку о приеме заявления и документов с отметкой о дате и времени приема документов, согласно  приложения 5 к Положению о проведении конкурса. </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Гражданин несёт ответственность за достоверность представленных документов и сведений.</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Принятые от граждан документы для участия в конкурсе секретарём комиссии регистрируются в прошнурованном и пронумерованном  журнале.</w:t>
      </w:r>
    </w:p>
    <w:p w:rsidR="00D97548" w:rsidRDefault="00D97548" w:rsidP="00D97548">
      <w:pPr>
        <w:ind w:firstLine="708"/>
        <w:jc w:val="both"/>
        <w:rPr>
          <w:rFonts w:ascii="Arial" w:hAnsi="Arial" w:cs="Arial"/>
          <w:sz w:val="24"/>
          <w:szCs w:val="24"/>
        </w:rPr>
      </w:pPr>
      <w:r>
        <w:rPr>
          <w:rFonts w:ascii="Arial" w:hAnsi="Arial" w:cs="Arial"/>
          <w:sz w:val="24"/>
          <w:szCs w:val="24"/>
        </w:rPr>
        <w:lastRenderedPageBreak/>
        <w:t xml:space="preserve">6. </w:t>
      </w:r>
      <w:proofErr w:type="gramStart"/>
      <w:r>
        <w:rPr>
          <w:rFonts w:ascii="Arial" w:hAnsi="Arial" w:cs="Arial"/>
          <w:sz w:val="24"/>
          <w:szCs w:val="24"/>
        </w:rPr>
        <w:t xml:space="preserve">Прием документов кандидатов на должность главы Орловского сельского поселения осуществляется с 01 июня 2021 года по 30 июня 2021 года секретарем конкурсной комиссии в помещении Администрации Орловского сельского поселения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 с 08.45  до 12.45 часов и с 14.00 до 17.00 часов, суббота – воскресенье: с 09.00 до 10.00 часов.</w:t>
      </w:r>
      <w:proofErr w:type="gramEnd"/>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 Порядок проведения конкурса, его итоги и оформление результатов конкурса осуществляются в соответствии с разделом 5 Положения о проведении конкурса.</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 Подробную информацию по проведению конкурса можно получить:</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по телефону: 838(258)37226</w:t>
      </w:r>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w:t>
      </w:r>
    </w:p>
    <w:p w:rsidR="00D97548" w:rsidRDefault="00D97548" w:rsidP="00D97548">
      <w:pPr>
        <w:pStyle w:val="11"/>
        <w:jc w:val="center"/>
        <w:rPr>
          <w:rFonts w:ascii="Arial" w:hAnsi="Arial" w:cs="Arial"/>
          <w:w w:val="90"/>
          <w:sz w:val="24"/>
          <w:szCs w:val="24"/>
        </w:rPr>
      </w:pPr>
      <w:r>
        <w:rPr>
          <w:rFonts w:ascii="Arial" w:hAnsi="Arial" w:cs="Arial"/>
          <w:sz w:val="24"/>
          <w:szCs w:val="24"/>
        </w:rPr>
        <w:t xml:space="preserve">-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hyperlink r:id="rId12" w:history="1">
        <w:proofErr w:type="spellStart"/>
        <w:r>
          <w:rPr>
            <w:rStyle w:val="a6"/>
            <w:rFonts w:ascii="Arial" w:hAnsi="Arial" w:cs="Arial"/>
            <w:w w:val="90"/>
            <w:sz w:val="24"/>
            <w:szCs w:val="24"/>
          </w:rPr>
          <w:t>vktadm.ru</w:t>
        </w:r>
        <w:proofErr w:type="spellEnd"/>
      </w:hyperlink>
    </w:p>
    <w:p w:rsidR="00D97548" w:rsidRDefault="00D97548" w:rsidP="00D97548">
      <w:pPr>
        <w:pStyle w:val="a3"/>
        <w:tabs>
          <w:tab w:val="left" w:pos="426"/>
        </w:tabs>
        <w:autoSpaceDE w:val="0"/>
        <w:autoSpaceDN w:val="0"/>
        <w:adjustRightInd w:val="0"/>
        <w:spacing w:after="0" w:line="240" w:lineRule="auto"/>
        <w:ind w:left="0" w:firstLine="709"/>
        <w:jc w:val="both"/>
        <w:rPr>
          <w:rFonts w:ascii="Arial" w:hAnsi="Arial" w:cs="Arial"/>
          <w:sz w:val="24"/>
          <w:szCs w:val="24"/>
        </w:rPr>
      </w:pPr>
    </w:p>
    <w:p w:rsidR="00D97548" w:rsidRDefault="00D97548" w:rsidP="00D97548">
      <w:pPr>
        <w:ind w:right="5395"/>
        <w:jc w:val="both"/>
        <w:rPr>
          <w:rFonts w:ascii="Arial" w:eastAsia="Calibri" w:hAnsi="Arial" w:cs="Arial"/>
          <w:sz w:val="24"/>
          <w:szCs w:val="24"/>
          <w:lang w:eastAsia="en-US"/>
        </w:rPr>
      </w:pPr>
    </w:p>
    <w:p w:rsidR="00493998" w:rsidRPr="00D97548" w:rsidRDefault="00493998" w:rsidP="00D97548">
      <w:bookmarkStart w:id="1" w:name="_GoBack"/>
      <w:bookmarkEnd w:id="1"/>
    </w:p>
    <w:sectPr w:rsidR="00493998" w:rsidRPr="00D97548" w:rsidSect="00BA2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A6"/>
    <w:rsid w:val="00081EF0"/>
    <w:rsid w:val="000D44DD"/>
    <w:rsid w:val="001C06A6"/>
    <w:rsid w:val="001C4E19"/>
    <w:rsid w:val="001F113B"/>
    <w:rsid w:val="00491137"/>
    <w:rsid w:val="00493998"/>
    <w:rsid w:val="005411B4"/>
    <w:rsid w:val="007E03D0"/>
    <w:rsid w:val="007E56D1"/>
    <w:rsid w:val="0085448C"/>
    <w:rsid w:val="008627E6"/>
    <w:rsid w:val="009F3044"/>
    <w:rsid w:val="00A0647A"/>
    <w:rsid w:val="00BA0C5E"/>
    <w:rsid w:val="00BA29F3"/>
    <w:rsid w:val="00D10298"/>
    <w:rsid w:val="00D97548"/>
    <w:rsid w:val="00F6797D"/>
    <w:rsid w:val="00FA310D"/>
    <w:rsid w:val="00FD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paragraph" w:customStyle="1" w:styleId="12">
    <w:name w:val="Знак1 Знак Знак Знак"/>
    <w:basedOn w:val="a"/>
    <w:rsid w:val="00FA310D"/>
    <w:rPr>
      <w:rFonts w:ascii="Verdana" w:hAnsi="Verdana" w:cs="Verdana"/>
      <w:lang w:val="en-US" w:eastAsia="en-US"/>
    </w:rPr>
  </w:style>
  <w:style w:type="character" w:styleId="a6">
    <w:name w:val="Hyperlink"/>
    <w:basedOn w:val="a0"/>
    <w:uiPriority w:val="99"/>
    <w:semiHidden/>
    <w:unhideWhenUsed/>
    <w:rsid w:val="00D97548"/>
    <w:rPr>
      <w:color w:val="0000FF"/>
      <w:u w:val="single"/>
    </w:rPr>
  </w:style>
</w:styles>
</file>

<file path=word/webSettings.xml><?xml version="1.0" encoding="utf-8"?>
<w:webSettings xmlns:r="http://schemas.openxmlformats.org/officeDocument/2006/relationships" xmlns:w="http://schemas.openxmlformats.org/wordprocessingml/2006/main">
  <w:divs>
    <w:div w:id="1433817748">
      <w:bodyDiv w:val="1"/>
      <w:marLeft w:val="0"/>
      <w:marRight w:val="0"/>
      <w:marTop w:val="0"/>
      <w:marBottom w:val="0"/>
      <w:divBdr>
        <w:top w:val="none" w:sz="0" w:space="0" w:color="auto"/>
        <w:left w:val="none" w:sz="0" w:space="0" w:color="auto"/>
        <w:bottom w:val="none" w:sz="0" w:space="0" w:color="auto"/>
        <w:right w:val="none" w:sz="0" w:space="0" w:color="auto"/>
      </w:divBdr>
    </w:div>
    <w:div w:id="15357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4A9E1013C6772045E9DA22B2D56AE0A1B4A2F1020B1030580D07B83499840EE757DCF9B1B5543S4X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F9D002DFC415CB67F54B583E677EFD330C2F384BFCFAE72E77D1E1C662C6909D148D119447B02EQ9QBF" TargetMode="External"/><Relationship Id="rId12" Type="http://schemas.openxmlformats.org/officeDocument/2006/relationships/hyperlink" Target="mailto:vktadm@tomsk.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F9D002DFC415CB67F54B583E677EFD330C2F384BFCFAE72E77D1E1C662C6909D148D119447B02FQ9QAF" TargetMode="Externa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hyperlink" Target="consultantplus://offline/ref=25F9D002DFC415CB67F54B583E677EFD330C2F384BFCFAE72E77D1E1C662C6909D148D119444BA26Q9Q3F" TargetMode="External"/><Relationship Id="rId10"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hyperlink" Target="consultantplus://offline/ref=03904F6684FA7494789EE4956704AFEF0BB7514F24E4DAE8460E9D9792s6n5D" TargetMode="External"/><Relationship Id="rId9" Type="http://schemas.openxmlformats.org/officeDocument/2006/relationships/hyperlink" Target="consultantplus://offline/ref=0431CA41D8A7C561F820DE7C1697A23F4B30DEFE3B89BEA5D54E81626947U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любовь</cp:lastModifiedBy>
  <cp:revision>5</cp:revision>
  <cp:lastPrinted>2021-05-31T02:07:00Z</cp:lastPrinted>
  <dcterms:created xsi:type="dcterms:W3CDTF">2021-05-21T07:22:00Z</dcterms:created>
  <dcterms:modified xsi:type="dcterms:W3CDTF">2021-05-31T02:08:00Z</dcterms:modified>
</cp:coreProperties>
</file>